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BE0" w:rsidRPr="00D83250" w:rsidRDefault="002A1298" w:rsidP="002A1298">
      <w:pPr>
        <w:shd w:val="clear" w:color="auto" w:fill="FFFFFF"/>
        <w:jc w:val="center"/>
        <w:rPr>
          <w:b/>
        </w:rPr>
      </w:pPr>
      <w:r w:rsidRPr="00D83250">
        <w:rPr>
          <w:b/>
        </w:rPr>
        <w:t>ИЗЈАВ</w:t>
      </w:r>
      <w:r w:rsidR="00D55BE0" w:rsidRPr="00D83250">
        <w:rPr>
          <w:b/>
        </w:rPr>
        <w:t>А</w:t>
      </w:r>
      <w:r w:rsidRPr="00D83250">
        <w:rPr>
          <w:b/>
        </w:rPr>
        <w:t xml:space="preserve"> </w:t>
      </w:r>
    </w:p>
    <w:p w:rsidR="002A1298" w:rsidRPr="00D83250" w:rsidRDefault="002A1298" w:rsidP="002A1298">
      <w:pPr>
        <w:shd w:val="clear" w:color="auto" w:fill="FFFFFF"/>
        <w:jc w:val="center"/>
        <w:rPr>
          <w:b/>
        </w:rPr>
      </w:pPr>
      <w:r w:rsidRPr="00D83250">
        <w:rPr>
          <w:b/>
        </w:rPr>
        <w:t>О УСКЛАЂЕНОСТИ ПРОПИСА СА ПРОПИСИМА ЕВРОПСКЕ УНИЈЕ</w:t>
      </w:r>
    </w:p>
    <w:p w:rsidR="003D192B" w:rsidRPr="00D83250" w:rsidRDefault="003D192B">
      <w:pPr>
        <w:pStyle w:val="FootnoteText"/>
        <w:spacing w:line="240" w:lineRule="auto"/>
        <w:rPr>
          <w:szCs w:val="24"/>
        </w:rPr>
      </w:pPr>
    </w:p>
    <w:p w:rsidR="003D192B" w:rsidRPr="00D83250" w:rsidRDefault="00331FAE">
      <w:pPr>
        <w:jc w:val="both"/>
        <w:rPr>
          <w:b/>
          <w:lang w:val="sr-Cyrl-RS"/>
        </w:rPr>
      </w:pPr>
      <w:r w:rsidRPr="00D83250">
        <w:rPr>
          <w:b/>
        </w:rPr>
        <w:t xml:space="preserve">1. </w:t>
      </w:r>
      <w:r w:rsidR="009C7D1F" w:rsidRPr="00D83250">
        <w:rPr>
          <w:b/>
        </w:rPr>
        <w:t>О</w:t>
      </w:r>
      <w:r w:rsidR="00BF1425" w:rsidRPr="00D83250">
        <w:rPr>
          <w:b/>
        </w:rPr>
        <w:t>влашћени предлагач прописа</w:t>
      </w:r>
      <w:r w:rsidR="009C7D1F" w:rsidRPr="00D83250">
        <w:rPr>
          <w:b/>
          <w:lang w:val="sr-Cyrl-RS"/>
        </w:rPr>
        <w:t>: Влада</w:t>
      </w:r>
    </w:p>
    <w:p w:rsidR="00573FE5" w:rsidRPr="00D83250" w:rsidRDefault="009C7D1F">
      <w:pPr>
        <w:jc w:val="both"/>
      </w:pPr>
      <w:r w:rsidRPr="00D83250">
        <w:rPr>
          <w:lang w:val="sr-Cyrl-RS"/>
        </w:rPr>
        <w:t xml:space="preserve">Обрађивач: </w:t>
      </w:r>
      <w:r w:rsidR="00573FE5" w:rsidRPr="00D83250">
        <w:t>Министарство за рад, запошљавање, борачка и социјална питања</w:t>
      </w:r>
    </w:p>
    <w:p w:rsidR="00BF1425" w:rsidRPr="00D83250" w:rsidRDefault="00BF1425">
      <w:pPr>
        <w:jc w:val="both"/>
      </w:pPr>
    </w:p>
    <w:p w:rsidR="003D192B" w:rsidRPr="00D83250" w:rsidRDefault="00BF1425">
      <w:pPr>
        <w:jc w:val="both"/>
        <w:rPr>
          <w:b/>
        </w:rPr>
      </w:pPr>
      <w:r w:rsidRPr="00D83250">
        <w:rPr>
          <w:b/>
        </w:rPr>
        <w:t>2. Назив прописа</w:t>
      </w:r>
    </w:p>
    <w:p w:rsidR="001E4632" w:rsidRDefault="009C7D1F" w:rsidP="00433686">
      <w:pPr>
        <w:jc w:val="both"/>
        <w:rPr>
          <w:lang w:val="sr-Cyrl-RS"/>
        </w:rPr>
      </w:pPr>
      <w:r w:rsidRPr="00D83250">
        <w:rPr>
          <w:lang w:val="sr-Cyrl-RS"/>
        </w:rPr>
        <w:t xml:space="preserve">Предлог </w:t>
      </w:r>
      <w:r w:rsidRPr="00D83250">
        <w:t>з</w:t>
      </w:r>
      <w:r w:rsidR="00433686" w:rsidRPr="00D83250">
        <w:t xml:space="preserve">акон </w:t>
      </w:r>
      <w:r w:rsidR="001B357D" w:rsidRPr="00D83250">
        <w:t>о родитељ</w:t>
      </w:r>
      <w:r w:rsidR="001757E5" w:rsidRPr="00D83250">
        <w:t>има неговатељима</w:t>
      </w:r>
      <w:r w:rsidRPr="00D83250">
        <w:rPr>
          <w:lang w:val="sr-Cyrl-RS"/>
        </w:rPr>
        <w:t xml:space="preserve"> и неговатељима</w:t>
      </w:r>
    </w:p>
    <w:p w:rsidR="00FC2A93" w:rsidRPr="00FC2A93" w:rsidRDefault="00FC2A93" w:rsidP="00433686">
      <w:pPr>
        <w:jc w:val="both"/>
        <w:rPr>
          <w:lang w:val="sr-Latn-RS"/>
        </w:rPr>
      </w:pPr>
      <w:r>
        <w:rPr>
          <w:lang w:val="sr-Latn-RS"/>
        </w:rPr>
        <w:t>Law on Parent Carers and Carers</w:t>
      </w:r>
      <w:bookmarkStart w:id="0" w:name="_GoBack"/>
      <w:bookmarkEnd w:id="0"/>
    </w:p>
    <w:p w:rsidR="00433686" w:rsidRPr="00D83250" w:rsidRDefault="00433686" w:rsidP="00433686">
      <w:pPr>
        <w:jc w:val="both"/>
      </w:pPr>
    </w:p>
    <w:p w:rsidR="001E4632" w:rsidRPr="00D83250" w:rsidRDefault="001E4632">
      <w:pPr>
        <w:jc w:val="both"/>
        <w:rPr>
          <w:b/>
        </w:rPr>
      </w:pPr>
      <w:r w:rsidRPr="00D83250">
        <w:rPr>
          <w:b/>
        </w:rPr>
        <w:t xml:space="preserve">3. Усклађеност </w:t>
      </w:r>
      <w:r w:rsidR="00BF1425" w:rsidRPr="00D83250">
        <w:rPr>
          <w:b/>
        </w:rPr>
        <w:t xml:space="preserve">прописа </w:t>
      </w:r>
      <w:r w:rsidRPr="00D83250">
        <w:rPr>
          <w:b/>
        </w:rPr>
        <w:t>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</w:t>
      </w:r>
      <w:r w:rsidR="004E7BCE" w:rsidRPr="00D83250">
        <w:rPr>
          <w:b/>
        </w:rPr>
        <w:t xml:space="preserve"> </w:t>
      </w:r>
      <w:r w:rsidR="00BF1425" w:rsidRPr="00D83250">
        <w:rPr>
          <w:b/>
        </w:rPr>
        <w:t>(„Службени гласник РС”</w:t>
      </w:r>
      <w:r w:rsidR="003E46FD" w:rsidRPr="00D83250">
        <w:rPr>
          <w:b/>
        </w:rPr>
        <w:t>, број 83/08)</w:t>
      </w:r>
      <w:r w:rsidR="00325906" w:rsidRPr="00D83250">
        <w:rPr>
          <w:b/>
        </w:rPr>
        <w:t xml:space="preserve"> </w:t>
      </w:r>
      <w:r w:rsidR="00796EE5" w:rsidRPr="00D83250">
        <w:rPr>
          <w:b/>
        </w:rPr>
        <w:t>(у даљем тексту: Споразум)</w:t>
      </w:r>
      <w:r w:rsidR="006A0164" w:rsidRPr="00D83250">
        <w:rPr>
          <w:b/>
        </w:rPr>
        <w:t>:</w:t>
      </w:r>
    </w:p>
    <w:p w:rsidR="003E46FD" w:rsidRPr="00D83250" w:rsidRDefault="003E46FD">
      <w:pPr>
        <w:jc w:val="both"/>
        <w:rPr>
          <w:b/>
        </w:rPr>
      </w:pPr>
    </w:p>
    <w:p w:rsidR="001E4632" w:rsidRPr="00D83250" w:rsidRDefault="00BF1425">
      <w:pPr>
        <w:jc w:val="both"/>
        <w:rPr>
          <w:b/>
        </w:rPr>
      </w:pPr>
      <w:r w:rsidRPr="00D83250">
        <w:rPr>
          <w:b/>
        </w:rPr>
        <w:t>а) О</w:t>
      </w:r>
      <w:r w:rsidR="008E7CFC" w:rsidRPr="00D83250">
        <w:rPr>
          <w:b/>
        </w:rPr>
        <w:t>дредба С</w:t>
      </w:r>
      <w:r w:rsidR="004E7BCE" w:rsidRPr="00D83250">
        <w:rPr>
          <w:b/>
        </w:rPr>
        <w:t>поразума</w:t>
      </w:r>
      <w:r w:rsidR="008E7CFC" w:rsidRPr="00D83250">
        <w:rPr>
          <w:b/>
        </w:rPr>
        <w:t xml:space="preserve"> </w:t>
      </w:r>
      <w:r w:rsidR="001E4632" w:rsidRPr="00D83250">
        <w:rPr>
          <w:b/>
        </w:rPr>
        <w:t>која се однос</w:t>
      </w:r>
      <w:r w:rsidR="006A0164" w:rsidRPr="00D83250">
        <w:rPr>
          <w:b/>
        </w:rPr>
        <w:t>и</w:t>
      </w:r>
      <w:r w:rsidR="001E4632" w:rsidRPr="00D83250">
        <w:rPr>
          <w:b/>
        </w:rPr>
        <w:t xml:space="preserve"> на</w:t>
      </w:r>
      <w:r w:rsidRPr="00D83250">
        <w:rPr>
          <w:b/>
        </w:rPr>
        <w:t xml:space="preserve"> нормативну </w:t>
      </w:r>
      <w:r w:rsidR="002E1CCA" w:rsidRPr="00D83250">
        <w:rPr>
          <w:b/>
        </w:rPr>
        <w:t>садржину</w:t>
      </w:r>
      <w:r w:rsidRPr="00D83250">
        <w:rPr>
          <w:b/>
        </w:rPr>
        <w:t xml:space="preserve"> прописа</w:t>
      </w:r>
    </w:p>
    <w:p w:rsidR="00DE22D6" w:rsidRPr="00D83250" w:rsidRDefault="00DE22D6">
      <w:pPr>
        <w:jc w:val="both"/>
        <w:rPr>
          <w:b/>
        </w:rPr>
      </w:pPr>
    </w:p>
    <w:p w:rsidR="00DE22D6" w:rsidRPr="00D83250" w:rsidRDefault="00DE22D6">
      <w:pPr>
        <w:jc w:val="both"/>
      </w:pPr>
      <w:r w:rsidRPr="00D83250">
        <w:t>Члан 101. Споразума о стабилизацији и придруживању између Европских заједница и њихових држава чланица, са једне стране, и Републике Србије, са друге стране</w:t>
      </w:r>
    </w:p>
    <w:p w:rsidR="00DE22D6" w:rsidRPr="00D83250" w:rsidRDefault="00DE22D6">
      <w:pPr>
        <w:jc w:val="both"/>
      </w:pPr>
    </w:p>
    <w:p w:rsidR="001E4632" w:rsidRPr="00D83250" w:rsidRDefault="00BF1425">
      <w:pPr>
        <w:jc w:val="both"/>
        <w:rPr>
          <w:b/>
        </w:rPr>
      </w:pPr>
      <w:r w:rsidRPr="00D83250">
        <w:rPr>
          <w:b/>
        </w:rPr>
        <w:t>б) П</w:t>
      </w:r>
      <w:r w:rsidR="001E4632" w:rsidRPr="00D83250">
        <w:rPr>
          <w:b/>
        </w:rPr>
        <w:t>релазни рок за усклађивање законодавства према одредбама Споразума</w:t>
      </w:r>
    </w:p>
    <w:p w:rsidR="00096003" w:rsidRPr="00D83250" w:rsidRDefault="00096003">
      <w:pPr>
        <w:jc w:val="both"/>
        <w:rPr>
          <w:b/>
        </w:rPr>
      </w:pPr>
    </w:p>
    <w:p w:rsidR="00096003" w:rsidRPr="00D83250" w:rsidRDefault="00096003">
      <w:pPr>
        <w:jc w:val="both"/>
      </w:pPr>
      <w:r w:rsidRPr="00D83250">
        <w:t>Не усклађује се.</w:t>
      </w:r>
    </w:p>
    <w:p w:rsidR="00096003" w:rsidRPr="00D83250" w:rsidRDefault="00096003">
      <w:pPr>
        <w:jc w:val="both"/>
        <w:rPr>
          <w:b/>
        </w:rPr>
      </w:pPr>
    </w:p>
    <w:p w:rsidR="00096003" w:rsidRPr="00D83250" w:rsidRDefault="00096003">
      <w:pPr>
        <w:jc w:val="both"/>
        <w:rPr>
          <w:b/>
        </w:rPr>
      </w:pPr>
    </w:p>
    <w:p w:rsidR="001E4632" w:rsidRPr="00D83250" w:rsidRDefault="00BF1425">
      <w:pPr>
        <w:jc w:val="both"/>
        <w:rPr>
          <w:b/>
        </w:rPr>
      </w:pPr>
      <w:r w:rsidRPr="00D83250">
        <w:rPr>
          <w:b/>
        </w:rPr>
        <w:t>в) Оцена испуњености</w:t>
      </w:r>
      <w:r w:rsidR="001E4632" w:rsidRPr="00D83250">
        <w:rPr>
          <w:b/>
        </w:rPr>
        <w:t xml:space="preserve"> обавезе које произлазе из наведене одредбе Споразума</w:t>
      </w:r>
    </w:p>
    <w:p w:rsidR="00096003" w:rsidRPr="00D83250" w:rsidRDefault="00096003">
      <w:pPr>
        <w:jc w:val="both"/>
        <w:rPr>
          <w:b/>
        </w:rPr>
      </w:pPr>
    </w:p>
    <w:p w:rsidR="00096003" w:rsidRPr="00D83250" w:rsidRDefault="00096003">
      <w:pPr>
        <w:jc w:val="both"/>
      </w:pPr>
      <w:r w:rsidRPr="00D83250">
        <w:t>У потпуности испуњава.</w:t>
      </w:r>
    </w:p>
    <w:p w:rsidR="00096003" w:rsidRPr="00D83250" w:rsidRDefault="00096003">
      <w:pPr>
        <w:jc w:val="both"/>
        <w:rPr>
          <w:b/>
        </w:rPr>
      </w:pPr>
    </w:p>
    <w:p w:rsidR="001E4632" w:rsidRPr="00D83250" w:rsidRDefault="00007AE0">
      <w:pPr>
        <w:jc w:val="both"/>
        <w:rPr>
          <w:b/>
        </w:rPr>
      </w:pPr>
      <w:r w:rsidRPr="00D83250">
        <w:rPr>
          <w:b/>
        </w:rPr>
        <w:t>г) Р</w:t>
      </w:r>
      <w:r w:rsidR="001E4632" w:rsidRPr="00D83250">
        <w:rPr>
          <w:b/>
        </w:rPr>
        <w:t>азлози за делимично испуњавање</w:t>
      </w:r>
      <w:r w:rsidR="00D55BAB" w:rsidRPr="00D83250">
        <w:rPr>
          <w:b/>
        </w:rPr>
        <w:t>,</w:t>
      </w:r>
      <w:r w:rsidR="001E4632" w:rsidRPr="00D83250">
        <w:rPr>
          <w:b/>
        </w:rPr>
        <w:t xml:space="preserve"> односно неиспуњавање обавеза које произлазе из наведене одредбе Споразума</w:t>
      </w:r>
    </w:p>
    <w:p w:rsidR="00C33326" w:rsidRPr="00D83250" w:rsidRDefault="00C33326">
      <w:pPr>
        <w:jc w:val="both"/>
        <w:rPr>
          <w:b/>
        </w:rPr>
      </w:pPr>
    </w:p>
    <w:p w:rsidR="00C33326" w:rsidRPr="00D83250" w:rsidRDefault="00C33326" w:rsidP="00C33326">
      <w:pPr>
        <w:jc w:val="both"/>
      </w:pPr>
      <w:r w:rsidRPr="00D83250">
        <w:t>У потпуности испуњава.</w:t>
      </w:r>
    </w:p>
    <w:p w:rsidR="00C33326" w:rsidRPr="00D83250" w:rsidRDefault="00C33326">
      <w:pPr>
        <w:jc w:val="both"/>
        <w:rPr>
          <w:b/>
        </w:rPr>
      </w:pPr>
    </w:p>
    <w:p w:rsidR="001E4632" w:rsidRPr="00D83250" w:rsidRDefault="00007AE0">
      <w:pPr>
        <w:jc w:val="both"/>
        <w:rPr>
          <w:b/>
        </w:rPr>
      </w:pPr>
      <w:r w:rsidRPr="00D83250">
        <w:rPr>
          <w:b/>
        </w:rPr>
        <w:t>д) В</w:t>
      </w:r>
      <w:r w:rsidR="001E4632" w:rsidRPr="00D83250">
        <w:rPr>
          <w:b/>
        </w:rPr>
        <w:t xml:space="preserve">еза са Националним програмом за </w:t>
      </w:r>
      <w:r w:rsidR="00BA5D58" w:rsidRPr="00D83250">
        <w:rPr>
          <w:b/>
        </w:rPr>
        <w:t>усвајање правних тековина Европске уније</w:t>
      </w:r>
      <w:r w:rsidR="0081718F" w:rsidRPr="00D83250">
        <w:rPr>
          <w:b/>
        </w:rPr>
        <w:t>.</w:t>
      </w:r>
    </w:p>
    <w:p w:rsidR="00573FE5" w:rsidRPr="00D83250" w:rsidRDefault="00573FE5">
      <w:pPr>
        <w:jc w:val="both"/>
      </w:pPr>
    </w:p>
    <w:p w:rsidR="002A6091" w:rsidRPr="00D83250" w:rsidRDefault="00775A0A" w:rsidP="00841815">
      <w:pPr>
        <w:jc w:val="both"/>
        <w:rPr>
          <w:lang w:val="sr-Cyrl-CS"/>
        </w:rPr>
      </w:pPr>
      <w:r w:rsidRPr="00D83250">
        <w:rPr>
          <w:lang w:val="sr-Cyrl-CS"/>
        </w:rPr>
        <w:t>Не постоји</w:t>
      </w:r>
      <w:r w:rsidR="0066677C" w:rsidRPr="00D83250">
        <w:rPr>
          <w:lang w:val="sr-Cyrl-CS"/>
        </w:rPr>
        <w:t>.</w:t>
      </w:r>
    </w:p>
    <w:p w:rsidR="003D192B" w:rsidRPr="00D83250" w:rsidRDefault="003D192B">
      <w:pPr>
        <w:jc w:val="both"/>
        <w:rPr>
          <w:b/>
        </w:rPr>
      </w:pPr>
    </w:p>
    <w:p w:rsidR="003D192B" w:rsidRPr="00D83250" w:rsidRDefault="003E46FD">
      <w:pPr>
        <w:jc w:val="both"/>
        <w:rPr>
          <w:b/>
        </w:rPr>
      </w:pPr>
      <w:r w:rsidRPr="00D83250">
        <w:rPr>
          <w:b/>
        </w:rPr>
        <w:t>4</w:t>
      </w:r>
      <w:r w:rsidR="005A74FA" w:rsidRPr="00D83250">
        <w:rPr>
          <w:b/>
        </w:rPr>
        <w:t xml:space="preserve">. </w:t>
      </w:r>
      <w:r w:rsidR="00EA2C5E" w:rsidRPr="00D83250">
        <w:rPr>
          <w:b/>
        </w:rPr>
        <w:t xml:space="preserve">Усклађеност </w:t>
      </w:r>
      <w:r w:rsidR="00BF1425" w:rsidRPr="00D83250">
        <w:rPr>
          <w:b/>
        </w:rPr>
        <w:t xml:space="preserve">прописа </w:t>
      </w:r>
      <w:r w:rsidR="00251813" w:rsidRPr="00D83250">
        <w:rPr>
          <w:b/>
        </w:rPr>
        <w:t>с</w:t>
      </w:r>
      <w:r w:rsidR="00A40007" w:rsidRPr="00D83250">
        <w:rPr>
          <w:b/>
        </w:rPr>
        <w:t>а</w:t>
      </w:r>
      <w:r w:rsidR="00251813" w:rsidRPr="00D83250">
        <w:rPr>
          <w:b/>
        </w:rPr>
        <w:t xml:space="preserve"> </w:t>
      </w:r>
      <w:r w:rsidR="008E7CFC" w:rsidRPr="00D83250">
        <w:rPr>
          <w:b/>
        </w:rPr>
        <w:t>прописима Европске уније</w:t>
      </w:r>
      <w:r w:rsidR="0081718F" w:rsidRPr="00D83250">
        <w:rPr>
          <w:b/>
        </w:rPr>
        <w:t>:</w:t>
      </w:r>
    </w:p>
    <w:p w:rsidR="003D192B" w:rsidRPr="00D83250" w:rsidRDefault="003D192B">
      <w:pPr>
        <w:jc w:val="both"/>
        <w:rPr>
          <w:b/>
        </w:rPr>
      </w:pPr>
    </w:p>
    <w:p w:rsidR="009A48C2" w:rsidRPr="00D83250" w:rsidRDefault="00E83A77">
      <w:pPr>
        <w:jc w:val="both"/>
        <w:rPr>
          <w:b/>
        </w:rPr>
      </w:pPr>
      <w:r w:rsidRPr="00D83250">
        <w:rPr>
          <w:b/>
        </w:rPr>
        <w:t xml:space="preserve">а) </w:t>
      </w:r>
      <w:r w:rsidR="00007AE0" w:rsidRPr="00D83250">
        <w:rPr>
          <w:b/>
        </w:rPr>
        <w:t>Н</w:t>
      </w:r>
      <w:r w:rsidRPr="00D83250">
        <w:rPr>
          <w:b/>
        </w:rPr>
        <w:t>авођење</w:t>
      </w:r>
      <w:r w:rsidR="001B0DD5" w:rsidRPr="00D83250">
        <w:rPr>
          <w:b/>
        </w:rPr>
        <w:t xml:space="preserve"> одредби</w:t>
      </w:r>
      <w:r w:rsidR="003D192B" w:rsidRPr="00D83250">
        <w:rPr>
          <w:b/>
        </w:rPr>
        <w:t xml:space="preserve"> примарних извора права Е</w:t>
      </w:r>
      <w:r w:rsidR="0081718F" w:rsidRPr="00D83250">
        <w:rPr>
          <w:b/>
        </w:rPr>
        <w:t>вропске уније</w:t>
      </w:r>
      <w:r w:rsidRPr="00D83250">
        <w:rPr>
          <w:b/>
        </w:rPr>
        <w:t xml:space="preserve"> и</w:t>
      </w:r>
      <w:r w:rsidR="001B0DD5" w:rsidRPr="00D83250">
        <w:rPr>
          <w:b/>
        </w:rPr>
        <w:t xml:space="preserve"> оцене</w:t>
      </w:r>
      <w:r w:rsidRPr="00D83250">
        <w:rPr>
          <w:b/>
        </w:rPr>
        <w:t xml:space="preserve"> усклађеност</w:t>
      </w:r>
      <w:r w:rsidR="001B0DD5" w:rsidRPr="00D83250">
        <w:rPr>
          <w:b/>
        </w:rPr>
        <w:t>и</w:t>
      </w:r>
      <w:r w:rsidRPr="00D83250">
        <w:rPr>
          <w:b/>
        </w:rPr>
        <w:t xml:space="preserve"> са њима</w:t>
      </w:r>
    </w:p>
    <w:p w:rsidR="000C6937" w:rsidRPr="00D83250" w:rsidRDefault="000C6937">
      <w:pPr>
        <w:jc w:val="both"/>
        <w:rPr>
          <w:b/>
        </w:rPr>
      </w:pPr>
    </w:p>
    <w:p w:rsidR="000C6937" w:rsidRPr="00D83250" w:rsidRDefault="000C6937">
      <w:pPr>
        <w:jc w:val="both"/>
      </w:pPr>
      <w:r w:rsidRPr="00D83250">
        <w:t xml:space="preserve">Уговор о оснивању Европске уније, Глава </w:t>
      </w:r>
      <w:r w:rsidRPr="00D83250">
        <w:rPr>
          <w:lang w:val="en-US"/>
        </w:rPr>
        <w:t>I</w:t>
      </w:r>
      <w:r w:rsidRPr="00D83250">
        <w:t xml:space="preserve"> – Заједничке одредбе, чл. 2 и 3, Уговор о функционисању Европске уније, </w:t>
      </w:r>
      <w:r w:rsidR="001F3153" w:rsidRPr="00D83250">
        <w:t xml:space="preserve">Наслов </w:t>
      </w:r>
      <w:r w:rsidR="001F3153" w:rsidRPr="00D83250">
        <w:rPr>
          <w:lang w:val="en-US"/>
        </w:rPr>
        <w:t xml:space="preserve"> X</w:t>
      </w:r>
      <w:r w:rsidR="001F3153" w:rsidRPr="00D83250">
        <w:t xml:space="preserve"> – С</w:t>
      </w:r>
      <w:r w:rsidR="00911799" w:rsidRPr="00D83250">
        <w:t xml:space="preserve">оцијалне </w:t>
      </w:r>
      <w:r w:rsidR="001F3153" w:rsidRPr="00D83250">
        <w:t xml:space="preserve"> </w:t>
      </w:r>
      <w:r w:rsidR="00911799" w:rsidRPr="00D83250">
        <w:t>политике</w:t>
      </w:r>
      <w:r w:rsidR="00227C39" w:rsidRPr="00D83250">
        <w:rPr>
          <w:lang w:val="en-US"/>
        </w:rPr>
        <w:t xml:space="preserve">, </w:t>
      </w:r>
      <w:r w:rsidR="00227C39" w:rsidRPr="00D83250">
        <w:t>чл. 151 и 153.</w:t>
      </w:r>
    </w:p>
    <w:p w:rsidR="001F3153" w:rsidRPr="00D83250" w:rsidRDefault="001F3153">
      <w:pPr>
        <w:jc w:val="both"/>
        <w:rPr>
          <w:b/>
        </w:rPr>
      </w:pPr>
    </w:p>
    <w:p w:rsidR="003D192B" w:rsidRPr="00D83250" w:rsidRDefault="00E83A77">
      <w:pPr>
        <w:jc w:val="both"/>
        <w:rPr>
          <w:b/>
        </w:rPr>
      </w:pPr>
      <w:r w:rsidRPr="00D83250">
        <w:rPr>
          <w:b/>
        </w:rPr>
        <w:t xml:space="preserve">б) </w:t>
      </w:r>
      <w:r w:rsidR="00007AE0" w:rsidRPr="00D83250">
        <w:rPr>
          <w:b/>
        </w:rPr>
        <w:t>Н</w:t>
      </w:r>
      <w:r w:rsidRPr="00D83250">
        <w:rPr>
          <w:b/>
        </w:rPr>
        <w:t>авођење</w:t>
      </w:r>
      <w:r w:rsidR="003D192B" w:rsidRPr="00D83250">
        <w:rPr>
          <w:b/>
        </w:rPr>
        <w:t xml:space="preserve"> секундарних извора права Е</w:t>
      </w:r>
      <w:r w:rsidR="00E879FF" w:rsidRPr="00D83250">
        <w:rPr>
          <w:b/>
        </w:rPr>
        <w:t>вропске уније</w:t>
      </w:r>
      <w:r w:rsidR="003D192B" w:rsidRPr="00D83250">
        <w:rPr>
          <w:b/>
        </w:rPr>
        <w:t xml:space="preserve"> </w:t>
      </w:r>
      <w:r w:rsidRPr="00D83250">
        <w:rPr>
          <w:b/>
        </w:rPr>
        <w:t xml:space="preserve">и </w:t>
      </w:r>
      <w:r w:rsidR="001B0DD5" w:rsidRPr="00D83250">
        <w:rPr>
          <w:b/>
        </w:rPr>
        <w:t xml:space="preserve">оцене </w:t>
      </w:r>
      <w:r w:rsidRPr="00D83250">
        <w:rPr>
          <w:b/>
        </w:rPr>
        <w:t>усклађеност</w:t>
      </w:r>
      <w:r w:rsidR="001B0DD5" w:rsidRPr="00D83250">
        <w:rPr>
          <w:b/>
        </w:rPr>
        <w:t>и</w:t>
      </w:r>
      <w:r w:rsidRPr="00D83250">
        <w:rPr>
          <w:b/>
        </w:rPr>
        <w:t xml:space="preserve"> са њима</w:t>
      </w:r>
      <w:r w:rsidR="0081718F" w:rsidRPr="00D83250">
        <w:rPr>
          <w:b/>
        </w:rPr>
        <w:t>,</w:t>
      </w:r>
    </w:p>
    <w:p w:rsidR="00A826FD" w:rsidRPr="00D83250" w:rsidRDefault="001F3153">
      <w:pPr>
        <w:jc w:val="both"/>
      </w:pPr>
      <w:r w:rsidRPr="00D83250">
        <w:t>Не постоје.</w:t>
      </w:r>
    </w:p>
    <w:p w:rsidR="00E92EAB" w:rsidRPr="00D83250" w:rsidRDefault="00E92EAB">
      <w:pPr>
        <w:jc w:val="both"/>
      </w:pPr>
    </w:p>
    <w:p w:rsidR="001F3153" w:rsidRPr="00D83250" w:rsidRDefault="004949B0">
      <w:pPr>
        <w:jc w:val="both"/>
        <w:rPr>
          <w:b/>
          <w:lang w:val="en-US"/>
        </w:rPr>
      </w:pPr>
      <w:r w:rsidRPr="00D83250">
        <w:rPr>
          <w:b/>
        </w:rPr>
        <w:lastRenderedPageBreak/>
        <w:t>в</w:t>
      </w:r>
      <w:r w:rsidR="00E83A77" w:rsidRPr="00D83250">
        <w:rPr>
          <w:b/>
        </w:rPr>
        <w:t xml:space="preserve">) </w:t>
      </w:r>
      <w:r w:rsidR="00007AE0" w:rsidRPr="00D83250">
        <w:rPr>
          <w:b/>
        </w:rPr>
        <w:t>Н</w:t>
      </w:r>
      <w:r w:rsidR="00E83A77" w:rsidRPr="00D83250">
        <w:rPr>
          <w:b/>
        </w:rPr>
        <w:t>авођење осталих извора права Е</w:t>
      </w:r>
      <w:r w:rsidR="00E879FF" w:rsidRPr="00D83250">
        <w:rPr>
          <w:b/>
        </w:rPr>
        <w:t>вропске уније</w:t>
      </w:r>
      <w:r w:rsidR="00E83A77" w:rsidRPr="00D83250">
        <w:rPr>
          <w:b/>
        </w:rPr>
        <w:t xml:space="preserve"> и усклађен</w:t>
      </w:r>
      <w:r w:rsidR="002E1CCA" w:rsidRPr="00D83250">
        <w:rPr>
          <w:b/>
        </w:rPr>
        <w:t>o</w:t>
      </w:r>
      <w:r w:rsidR="00E83A77" w:rsidRPr="00D83250">
        <w:rPr>
          <w:b/>
        </w:rPr>
        <w:t>ст са њима</w:t>
      </w:r>
    </w:p>
    <w:p w:rsidR="001F3153" w:rsidRPr="00D83250" w:rsidRDefault="001F3153">
      <w:pPr>
        <w:jc w:val="both"/>
      </w:pPr>
      <w:r w:rsidRPr="00D83250">
        <w:t>Не постоје.</w:t>
      </w:r>
    </w:p>
    <w:p w:rsidR="001F3153" w:rsidRPr="00D83250" w:rsidRDefault="001F3153">
      <w:pPr>
        <w:jc w:val="both"/>
        <w:rPr>
          <w:b/>
        </w:rPr>
      </w:pPr>
    </w:p>
    <w:p w:rsidR="003D192B" w:rsidRPr="00D83250" w:rsidRDefault="004949B0">
      <w:pPr>
        <w:jc w:val="both"/>
        <w:rPr>
          <w:b/>
        </w:rPr>
      </w:pPr>
      <w:r w:rsidRPr="00D83250">
        <w:rPr>
          <w:b/>
        </w:rPr>
        <w:t>г</w:t>
      </w:r>
      <w:r w:rsidR="00007AE0" w:rsidRPr="00D83250">
        <w:rPr>
          <w:b/>
        </w:rPr>
        <w:t>) Р</w:t>
      </w:r>
      <w:r w:rsidR="00331FAE" w:rsidRPr="00D83250">
        <w:rPr>
          <w:b/>
        </w:rPr>
        <w:t>азлози за д</w:t>
      </w:r>
      <w:r w:rsidR="003D192B" w:rsidRPr="00D83250">
        <w:rPr>
          <w:b/>
        </w:rPr>
        <w:t>ел</w:t>
      </w:r>
      <w:r w:rsidR="00331FAE" w:rsidRPr="00D83250">
        <w:rPr>
          <w:b/>
        </w:rPr>
        <w:t>и</w:t>
      </w:r>
      <w:r w:rsidR="003D192B" w:rsidRPr="00D83250">
        <w:rPr>
          <w:b/>
        </w:rPr>
        <w:t>мичну усклађеност</w:t>
      </w:r>
      <w:r w:rsidR="00BF1425" w:rsidRPr="00D83250">
        <w:rPr>
          <w:b/>
        </w:rPr>
        <w:t>,</w:t>
      </w:r>
      <w:r w:rsidR="003D192B" w:rsidRPr="00D83250">
        <w:rPr>
          <w:b/>
        </w:rPr>
        <w:t xml:space="preserve"> односно неусклађеност</w:t>
      </w:r>
    </w:p>
    <w:p w:rsidR="0098763C" w:rsidRPr="00D83250" w:rsidRDefault="0098763C">
      <w:pPr>
        <w:jc w:val="both"/>
      </w:pPr>
      <w:r w:rsidRPr="00D83250">
        <w:t>Не усклађује се.</w:t>
      </w:r>
    </w:p>
    <w:p w:rsidR="0098763C" w:rsidRPr="00D83250" w:rsidRDefault="0098763C">
      <w:pPr>
        <w:jc w:val="both"/>
        <w:rPr>
          <w:lang w:val="en-US"/>
        </w:rPr>
      </w:pPr>
    </w:p>
    <w:p w:rsidR="003A7BB0" w:rsidRPr="00D83250" w:rsidRDefault="004949B0">
      <w:pPr>
        <w:jc w:val="both"/>
        <w:rPr>
          <w:b/>
        </w:rPr>
      </w:pPr>
      <w:r w:rsidRPr="00D83250">
        <w:rPr>
          <w:b/>
        </w:rPr>
        <w:t>д</w:t>
      </w:r>
      <w:r w:rsidR="00007AE0" w:rsidRPr="00D83250">
        <w:rPr>
          <w:b/>
        </w:rPr>
        <w:t>) Р</w:t>
      </w:r>
      <w:r w:rsidR="003D192B" w:rsidRPr="00D83250">
        <w:rPr>
          <w:b/>
        </w:rPr>
        <w:t xml:space="preserve">ок у којем је предвиђено </w:t>
      </w:r>
      <w:r w:rsidR="006A0FA5" w:rsidRPr="00D83250">
        <w:rPr>
          <w:b/>
        </w:rPr>
        <w:t xml:space="preserve">постизање потпуне усклађености </w:t>
      </w:r>
      <w:r w:rsidR="00BF1425" w:rsidRPr="00D83250">
        <w:rPr>
          <w:b/>
        </w:rPr>
        <w:t>прописа</w:t>
      </w:r>
      <w:r w:rsidR="00251813" w:rsidRPr="00D83250">
        <w:rPr>
          <w:b/>
        </w:rPr>
        <w:t xml:space="preserve"> с</w:t>
      </w:r>
      <w:r w:rsidR="008E7CFC" w:rsidRPr="00D83250">
        <w:rPr>
          <w:b/>
        </w:rPr>
        <w:t>а прописима Европске уније</w:t>
      </w:r>
      <w:r w:rsidR="0081718F" w:rsidRPr="00D83250">
        <w:rPr>
          <w:b/>
        </w:rPr>
        <w:t>.</w:t>
      </w:r>
    </w:p>
    <w:p w:rsidR="003A7BB0" w:rsidRPr="00D83250" w:rsidRDefault="003A7BB0">
      <w:pPr>
        <w:jc w:val="both"/>
      </w:pPr>
      <w:r w:rsidRPr="00D83250">
        <w:t>Не усклађује се.</w:t>
      </w:r>
    </w:p>
    <w:p w:rsidR="00C34E1F" w:rsidRPr="00D83250" w:rsidRDefault="00C34E1F">
      <w:pPr>
        <w:jc w:val="both"/>
      </w:pPr>
    </w:p>
    <w:p w:rsidR="006A0FA5" w:rsidRPr="00D83250" w:rsidRDefault="00955514" w:rsidP="006A0FA5">
      <w:pPr>
        <w:jc w:val="both"/>
        <w:rPr>
          <w:b/>
          <w:color w:val="000000"/>
        </w:rPr>
      </w:pPr>
      <w:r w:rsidRPr="00D83250">
        <w:rPr>
          <w:b/>
        </w:rPr>
        <w:t>5</w:t>
      </w:r>
      <w:r w:rsidR="006A0FA5" w:rsidRPr="00D83250">
        <w:rPr>
          <w:b/>
        </w:rPr>
        <w:t xml:space="preserve">. </w:t>
      </w:r>
      <w:r w:rsidR="000914B3" w:rsidRPr="00D83250">
        <w:rPr>
          <w:b/>
        </w:rPr>
        <w:t xml:space="preserve"> </w:t>
      </w:r>
      <w:r w:rsidR="00AA6CCA" w:rsidRPr="00D83250">
        <w:rPr>
          <w:b/>
        </w:rPr>
        <w:t xml:space="preserve">Уколико не постоје одговарајуће надлежности </w:t>
      </w:r>
      <w:r w:rsidR="0081718F" w:rsidRPr="00D83250">
        <w:rPr>
          <w:b/>
        </w:rPr>
        <w:t xml:space="preserve">Европске уније </w:t>
      </w:r>
      <w:r w:rsidR="00AA6CCA" w:rsidRPr="00D83250">
        <w:rPr>
          <w:b/>
        </w:rPr>
        <w:t>у материји коју регулише пропис, и/или не постоје одговарајући секундарни извори права</w:t>
      </w:r>
      <w:r w:rsidR="00AA6CCA" w:rsidRPr="00D83250">
        <w:rPr>
          <w:b/>
          <w:color w:val="000000"/>
        </w:rPr>
        <w:t xml:space="preserve"> Европске уније са којима је потребно обезбедити усклађеност, потребно је образложити ту чињеницу. У овом случају</w:t>
      </w:r>
      <w:r w:rsidR="0081718F" w:rsidRPr="00D83250">
        <w:rPr>
          <w:b/>
          <w:color w:val="000000"/>
        </w:rPr>
        <w:t>,</w:t>
      </w:r>
      <w:r w:rsidR="00AA6CCA" w:rsidRPr="00D83250">
        <w:rPr>
          <w:b/>
          <w:color w:val="000000"/>
        </w:rPr>
        <w:t xml:space="preserve">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</w:t>
      </w:r>
      <w:r w:rsidR="0081718F" w:rsidRPr="00D83250">
        <w:rPr>
          <w:b/>
          <w:color w:val="000000"/>
        </w:rPr>
        <w:t xml:space="preserve">Европске уније </w:t>
      </w:r>
      <w:r w:rsidR="00AA6CCA" w:rsidRPr="00D83250">
        <w:rPr>
          <w:b/>
          <w:color w:val="000000"/>
        </w:rPr>
        <w:t>већ се искључиво врши примена или спровођење неког захтева који произилази из одредбе секундарног извора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</w:t>
      </w:r>
      <w:r w:rsidR="0081718F" w:rsidRPr="00D83250">
        <w:rPr>
          <w:b/>
          <w:color w:val="000000"/>
        </w:rPr>
        <w:t>.</w:t>
      </w:r>
      <w:r w:rsidR="00AA6CCA" w:rsidRPr="00D83250">
        <w:rPr>
          <w:b/>
          <w:color w:val="000000"/>
        </w:rPr>
        <w:t xml:space="preserve">  </w:t>
      </w:r>
    </w:p>
    <w:p w:rsidR="000D50D6" w:rsidRPr="00D83250" w:rsidRDefault="0066677C">
      <w:pPr>
        <w:jc w:val="both"/>
      </w:pPr>
      <w:r w:rsidRPr="00D83250">
        <w:rPr>
          <w:shd w:val="clear" w:color="auto" w:fill="FBFBFB"/>
        </w:rPr>
        <w:t>Не усклађује се са прописима Европске уније, као ни са секундарним изворима права, с обзиром да пропис предвиђа месечну накнаду, као и уплату пореза и доприноса за незапослене родитеље који непосредно брину о својој деци – корисницима увећаног додатка за туђу негу и помоћ.</w:t>
      </w:r>
    </w:p>
    <w:p w:rsidR="000D50D6" w:rsidRPr="00D83250" w:rsidRDefault="000D50D6">
      <w:pPr>
        <w:jc w:val="both"/>
      </w:pPr>
    </w:p>
    <w:p w:rsidR="003D192B" w:rsidRPr="00D83250" w:rsidRDefault="00955514">
      <w:pPr>
        <w:jc w:val="both"/>
        <w:rPr>
          <w:b/>
        </w:rPr>
      </w:pPr>
      <w:r w:rsidRPr="00D83250">
        <w:rPr>
          <w:b/>
        </w:rPr>
        <w:t>6</w:t>
      </w:r>
      <w:r w:rsidR="003A6A07" w:rsidRPr="00D83250">
        <w:rPr>
          <w:b/>
        </w:rPr>
        <w:t xml:space="preserve">. Да </w:t>
      </w:r>
      <w:r w:rsidR="003D192B" w:rsidRPr="00D83250">
        <w:rPr>
          <w:b/>
        </w:rPr>
        <w:t>ли</w:t>
      </w:r>
      <w:r w:rsidR="00725947" w:rsidRPr="00D83250">
        <w:rPr>
          <w:b/>
        </w:rPr>
        <w:t xml:space="preserve"> су</w:t>
      </w:r>
      <w:r w:rsidR="00210F9E" w:rsidRPr="00D83250">
        <w:rPr>
          <w:b/>
        </w:rPr>
        <w:t xml:space="preserve"> претходно</w:t>
      </w:r>
      <w:r w:rsidR="003D192B" w:rsidRPr="00D83250">
        <w:rPr>
          <w:b/>
        </w:rPr>
        <w:t xml:space="preserve"> наведени извори права </w:t>
      </w:r>
      <w:r w:rsidR="0081718F" w:rsidRPr="00D83250">
        <w:rPr>
          <w:b/>
        </w:rPr>
        <w:t xml:space="preserve">Европске уније </w:t>
      </w:r>
      <w:r w:rsidR="003D192B" w:rsidRPr="00D83250">
        <w:rPr>
          <w:b/>
        </w:rPr>
        <w:t xml:space="preserve">преведени на </w:t>
      </w:r>
      <w:r w:rsidR="00331FAE" w:rsidRPr="00D83250">
        <w:rPr>
          <w:b/>
        </w:rPr>
        <w:t>срп</w:t>
      </w:r>
      <w:r w:rsidR="003D192B" w:rsidRPr="00D83250">
        <w:rPr>
          <w:b/>
        </w:rPr>
        <w:t>ски језик?</w:t>
      </w:r>
    </w:p>
    <w:p w:rsidR="00C34E1F" w:rsidRPr="00D83250" w:rsidRDefault="00C34E1F">
      <w:pPr>
        <w:jc w:val="both"/>
      </w:pPr>
      <w:r w:rsidRPr="00D83250">
        <w:t>Не</w:t>
      </w:r>
    </w:p>
    <w:p w:rsidR="003D192B" w:rsidRPr="00D83250" w:rsidRDefault="003D192B">
      <w:pPr>
        <w:jc w:val="both"/>
        <w:rPr>
          <w:b/>
        </w:rPr>
      </w:pPr>
    </w:p>
    <w:p w:rsidR="00433686" w:rsidRPr="00D83250" w:rsidRDefault="00955514">
      <w:pPr>
        <w:jc w:val="both"/>
        <w:rPr>
          <w:b/>
        </w:rPr>
      </w:pPr>
      <w:r w:rsidRPr="00D83250">
        <w:rPr>
          <w:b/>
        </w:rPr>
        <w:t>7</w:t>
      </w:r>
      <w:r w:rsidR="003A6A07" w:rsidRPr="00D83250">
        <w:rPr>
          <w:b/>
        </w:rPr>
        <w:t xml:space="preserve">. </w:t>
      </w:r>
      <w:r w:rsidR="0066659B" w:rsidRPr="00D83250">
        <w:rPr>
          <w:b/>
        </w:rPr>
        <w:t>Да ли је</w:t>
      </w:r>
      <w:r w:rsidR="00BF1425" w:rsidRPr="00D83250">
        <w:rPr>
          <w:b/>
        </w:rPr>
        <w:t xml:space="preserve"> пропис</w:t>
      </w:r>
      <w:r w:rsidR="003D192B" w:rsidRPr="00D83250">
        <w:rPr>
          <w:b/>
        </w:rPr>
        <w:t xml:space="preserve"> преведен на неки службени језик </w:t>
      </w:r>
      <w:r w:rsidR="0081718F" w:rsidRPr="00D83250">
        <w:rPr>
          <w:b/>
        </w:rPr>
        <w:t>Европске уније</w:t>
      </w:r>
      <w:r w:rsidR="003D192B" w:rsidRPr="00D83250">
        <w:rPr>
          <w:b/>
        </w:rPr>
        <w:t>?</w:t>
      </w:r>
    </w:p>
    <w:p w:rsidR="00FF5B5B" w:rsidRPr="00D83250" w:rsidRDefault="0035292F">
      <w:pPr>
        <w:jc w:val="both"/>
      </w:pPr>
      <w:r w:rsidRPr="00D83250">
        <w:t>Биће п</w:t>
      </w:r>
      <w:r w:rsidR="00C24AF8" w:rsidRPr="00D83250">
        <w:t xml:space="preserve">реведен </w:t>
      </w:r>
      <w:r w:rsidR="00FF5B5B" w:rsidRPr="00D83250">
        <w:t>на енглески језик</w:t>
      </w:r>
      <w:r w:rsidR="00C24AF8" w:rsidRPr="00D83250">
        <w:t xml:space="preserve"> након усвајања</w:t>
      </w:r>
      <w:r w:rsidRPr="00D83250">
        <w:t>, прилико</w:t>
      </w:r>
      <w:r w:rsidR="002F7325" w:rsidRPr="00D83250">
        <w:t>м достављања Европској комисији</w:t>
      </w:r>
      <w:r w:rsidR="00C24AF8" w:rsidRPr="00D83250">
        <w:t xml:space="preserve"> ради информисања.</w:t>
      </w:r>
    </w:p>
    <w:p w:rsidR="003D192B" w:rsidRPr="00D83250" w:rsidRDefault="003D192B">
      <w:pPr>
        <w:jc w:val="both"/>
      </w:pPr>
    </w:p>
    <w:p w:rsidR="003D192B" w:rsidRPr="00D83250" w:rsidRDefault="00955514">
      <w:pPr>
        <w:jc w:val="both"/>
        <w:rPr>
          <w:b/>
        </w:rPr>
      </w:pPr>
      <w:r w:rsidRPr="00D83250">
        <w:rPr>
          <w:b/>
        </w:rPr>
        <w:t>8</w:t>
      </w:r>
      <w:r w:rsidR="003D192B" w:rsidRPr="00D83250">
        <w:rPr>
          <w:b/>
        </w:rPr>
        <w:t xml:space="preserve">. </w:t>
      </w:r>
      <w:r w:rsidR="00BB61F8" w:rsidRPr="00D83250">
        <w:rPr>
          <w:b/>
        </w:rPr>
        <w:t>Сарадња са Европском унијом и у</w:t>
      </w:r>
      <w:r w:rsidR="00331FAE" w:rsidRPr="00D83250">
        <w:rPr>
          <w:b/>
        </w:rPr>
        <w:t>чешће</w:t>
      </w:r>
      <w:r w:rsidR="003D192B" w:rsidRPr="00D83250">
        <w:rPr>
          <w:b/>
        </w:rPr>
        <w:t xml:space="preserve"> кон</w:t>
      </w:r>
      <w:r w:rsidR="00331FAE" w:rsidRPr="00D83250">
        <w:rPr>
          <w:b/>
        </w:rPr>
        <w:t>с</w:t>
      </w:r>
      <w:r w:rsidR="0025276D" w:rsidRPr="00D83250">
        <w:rPr>
          <w:b/>
        </w:rPr>
        <w:t xml:space="preserve">ултаната у изради </w:t>
      </w:r>
      <w:r w:rsidR="004B63F5" w:rsidRPr="00D83250">
        <w:rPr>
          <w:b/>
        </w:rPr>
        <w:t xml:space="preserve">прописа </w:t>
      </w:r>
      <w:r w:rsidR="003D192B" w:rsidRPr="00D83250">
        <w:rPr>
          <w:b/>
        </w:rPr>
        <w:t>и њихово мишљење о усклађености</w:t>
      </w:r>
      <w:r w:rsidR="002E1CCA" w:rsidRPr="00D83250">
        <w:rPr>
          <w:b/>
        </w:rPr>
        <w:t>.</w:t>
      </w:r>
    </w:p>
    <w:p w:rsidR="0028741E" w:rsidRPr="00D83250" w:rsidRDefault="00464ABA">
      <w:pPr>
        <w:jc w:val="both"/>
      </w:pPr>
      <w:r w:rsidRPr="00D83250">
        <w:t>Не</w:t>
      </w:r>
    </w:p>
    <w:p w:rsidR="00464ABA" w:rsidRPr="00D83250" w:rsidRDefault="00464ABA">
      <w:pPr>
        <w:jc w:val="both"/>
      </w:pPr>
    </w:p>
    <w:sectPr w:rsidR="00464ABA" w:rsidRPr="00D83250" w:rsidSect="00D55BE0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E5A" w:rsidRDefault="00771E5A">
      <w:r>
        <w:separator/>
      </w:r>
    </w:p>
  </w:endnote>
  <w:endnote w:type="continuationSeparator" w:id="0">
    <w:p w:rsidR="00771E5A" w:rsidRDefault="0077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5B" w:rsidRDefault="00E043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C04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045B" w:rsidRDefault="00DC04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5B" w:rsidRDefault="00DC045B" w:rsidP="00995F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E5A" w:rsidRDefault="00771E5A">
      <w:r>
        <w:separator/>
      </w:r>
    </w:p>
  </w:footnote>
  <w:footnote w:type="continuationSeparator" w:id="0">
    <w:p w:rsidR="00771E5A" w:rsidRDefault="0077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5B" w:rsidRDefault="00771E5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2A93">
      <w:rPr>
        <w:noProof/>
      </w:rPr>
      <w:t>2</w:t>
    </w:r>
    <w:r>
      <w:rPr>
        <w:noProof/>
      </w:rPr>
      <w:fldChar w:fldCharType="end"/>
    </w:r>
  </w:p>
  <w:p w:rsidR="00DC045B" w:rsidRDefault="00DC0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320"/>
    <w:multiLevelType w:val="hybridMultilevel"/>
    <w:tmpl w:val="2CAAC2E6"/>
    <w:lvl w:ilvl="0" w:tplc="8E222B8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648C"/>
    <w:multiLevelType w:val="hybridMultilevel"/>
    <w:tmpl w:val="DE76DB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E69C1"/>
    <w:multiLevelType w:val="hybridMultilevel"/>
    <w:tmpl w:val="C49E7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D39C6"/>
    <w:multiLevelType w:val="hybridMultilevel"/>
    <w:tmpl w:val="6CCE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3F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 w15:restartNumberingAfterBreak="0">
    <w:nsid w:val="5879535A"/>
    <w:multiLevelType w:val="hybridMultilevel"/>
    <w:tmpl w:val="F956F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9590A"/>
    <w:multiLevelType w:val="hybridMultilevel"/>
    <w:tmpl w:val="9ABEFF10"/>
    <w:lvl w:ilvl="0" w:tplc="168AED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B01AA"/>
    <w:multiLevelType w:val="hybridMultilevel"/>
    <w:tmpl w:val="03BC8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6954CA"/>
    <w:multiLevelType w:val="hybridMultilevel"/>
    <w:tmpl w:val="427AB1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7697A"/>
    <w:multiLevelType w:val="hybridMultilevel"/>
    <w:tmpl w:val="76BA47B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F2796"/>
    <w:multiLevelType w:val="hybridMultilevel"/>
    <w:tmpl w:val="E2C2E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70E49"/>
    <w:multiLevelType w:val="hybridMultilevel"/>
    <w:tmpl w:val="4C4C5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AE"/>
    <w:rsid w:val="000027B8"/>
    <w:rsid w:val="00005093"/>
    <w:rsid w:val="00007AE0"/>
    <w:rsid w:val="00010D7F"/>
    <w:rsid w:val="000152C3"/>
    <w:rsid w:val="000223E9"/>
    <w:rsid w:val="000256F9"/>
    <w:rsid w:val="00061B8F"/>
    <w:rsid w:val="00082CCC"/>
    <w:rsid w:val="00086970"/>
    <w:rsid w:val="000914B3"/>
    <w:rsid w:val="00094143"/>
    <w:rsid w:val="00096003"/>
    <w:rsid w:val="000A7590"/>
    <w:rsid w:val="000B5FD7"/>
    <w:rsid w:val="000B7405"/>
    <w:rsid w:val="000C0214"/>
    <w:rsid w:val="000C6937"/>
    <w:rsid w:val="000D308A"/>
    <w:rsid w:val="000D50D6"/>
    <w:rsid w:val="000E246D"/>
    <w:rsid w:val="000E7645"/>
    <w:rsid w:val="00102EC2"/>
    <w:rsid w:val="001078BB"/>
    <w:rsid w:val="00120B4C"/>
    <w:rsid w:val="00126AC0"/>
    <w:rsid w:val="0012775E"/>
    <w:rsid w:val="00142BCE"/>
    <w:rsid w:val="00143EA7"/>
    <w:rsid w:val="00145EC9"/>
    <w:rsid w:val="0016223C"/>
    <w:rsid w:val="00166343"/>
    <w:rsid w:val="00173176"/>
    <w:rsid w:val="001735E7"/>
    <w:rsid w:val="001757E5"/>
    <w:rsid w:val="00186F25"/>
    <w:rsid w:val="0019111C"/>
    <w:rsid w:val="001A22CB"/>
    <w:rsid w:val="001A3505"/>
    <w:rsid w:val="001A37B0"/>
    <w:rsid w:val="001B0DD5"/>
    <w:rsid w:val="001B357D"/>
    <w:rsid w:val="001C132C"/>
    <w:rsid w:val="001D0895"/>
    <w:rsid w:val="001D3496"/>
    <w:rsid w:val="001D37A1"/>
    <w:rsid w:val="001E4632"/>
    <w:rsid w:val="001F22D5"/>
    <w:rsid w:val="001F3153"/>
    <w:rsid w:val="001F7BB3"/>
    <w:rsid w:val="00203A90"/>
    <w:rsid w:val="00210F9E"/>
    <w:rsid w:val="00221A55"/>
    <w:rsid w:val="00224EE7"/>
    <w:rsid w:val="00227C39"/>
    <w:rsid w:val="00241774"/>
    <w:rsid w:val="00245225"/>
    <w:rsid w:val="0025035F"/>
    <w:rsid w:val="002517B3"/>
    <w:rsid w:val="00251813"/>
    <w:rsid w:val="0025276D"/>
    <w:rsid w:val="00255D80"/>
    <w:rsid w:val="00257BB4"/>
    <w:rsid w:val="002742B6"/>
    <w:rsid w:val="00282438"/>
    <w:rsid w:val="0028741E"/>
    <w:rsid w:val="002A1298"/>
    <w:rsid w:val="002A6091"/>
    <w:rsid w:val="002B0564"/>
    <w:rsid w:val="002B0774"/>
    <w:rsid w:val="002C1429"/>
    <w:rsid w:val="002C173A"/>
    <w:rsid w:val="002D30C4"/>
    <w:rsid w:val="002D5E1B"/>
    <w:rsid w:val="002D77F4"/>
    <w:rsid w:val="002E097D"/>
    <w:rsid w:val="002E0D0A"/>
    <w:rsid w:val="002E1CCA"/>
    <w:rsid w:val="002E3BB0"/>
    <w:rsid w:val="002F370B"/>
    <w:rsid w:val="002F7325"/>
    <w:rsid w:val="00313521"/>
    <w:rsid w:val="00324443"/>
    <w:rsid w:val="00325906"/>
    <w:rsid w:val="00331FAE"/>
    <w:rsid w:val="0033336B"/>
    <w:rsid w:val="0033727F"/>
    <w:rsid w:val="00347210"/>
    <w:rsid w:val="0035292F"/>
    <w:rsid w:val="00357EE6"/>
    <w:rsid w:val="00365A89"/>
    <w:rsid w:val="0037750A"/>
    <w:rsid w:val="00377535"/>
    <w:rsid w:val="003972CC"/>
    <w:rsid w:val="00397E5A"/>
    <w:rsid w:val="003A6A07"/>
    <w:rsid w:val="003A7BB0"/>
    <w:rsid w:val="003D192B"/>
    <w:rsid w:val="003E160D"/>
    <w:rsid w:val="003E46FD"/>
    <w:rsid w:val="003F1F60"/>
    <w:rsid w:val="003F27EF"/>
    <w:rsid w:val="00411A98"/>
    <w:rsid w:val="00416D99"/>
    <w:rsid w:val="004224B3"/>
    <w:rsid w:val="00433686"/>
    <w:rsid w:val="00437021"/>
    <w:rsid w:val="004475F1"/>
    <w:rsid w:val="00447ED2"/>
    <w:rsid w:val="0045471E"/>
    <w:rsid w:val="00457ADE"/>
    <w:rsid w:val="00464ABA"/>
    <w:rsid w:val="00470403"/>
    <w:rsid w:val="00470B6D"/>
    <w:rsid w:val="00473C77"/>
    <w:rsid w:val="00492080"/>
    <w:rsid w:val="004949B0"/>
    <w:rsid w:val="004A3B3B"/>
    <w:rsid w:val="004B63F5"/>
    <w:rsid w:val="004B782B"/>
    <w:rsid w:val="004D5F3E"/>
    <w:rsid w:val="004E7BCE"/>
    <w:rsid w:val="004F36FE"/>
    <w:rsid w:val="004F45CE"/>
    <w:rsid w:val="00512C89"/>
    <w:rsid w:val="005136F1"/>
    <w:rsid w:val="00537D73"/>
    <w:rsid w:val="00541438"/>
    <w:rsid w:val="00547661"/>
    <w:rsid w:val="00554400"/>
    <w:rsid w:val="00556D26"/>
    <w:rsid w:val="00563C57"/>
    <w:rsid w:val="00564EAF"/>
    <w:rsid w:val="00573FE5"/>
    <w:rsid w:val="005850DE"/>
    <w:rsid w:val="00596AE7"/>
    <w:rsid w:val="005A74FA"/>
    <w:rsid w:val="005B7A94"/>
    <w:rsid w:val="005D6EB3"/>
    <w:rsid w:val="005E2212"/>
    <w:rsid w:val="005E5EB4"/>
    <w:rsid w:val="00603344"/>
    <w:rsid w:val="006053F5"/>
    <w:rsid w:val="00620EA2"/>
    <w:rsid w:val="006235AE"/>
    <w:rsid w:val="00626CB4"/>
    <w:rsid w:val="00633A7B"/>
    <w:rsid w:val="00634FF5"/>
    <w:rsid w:val="0064750A"/>
    <w:rsid w:val="006547CE"/>
    <w:rsid w:val="00654C59"/>
    <w:rsid w:val="00656316"/>
    <w:rsid w:val="006613B9"/>
    <w:rsid w:val="0066159A"/>
    <w:rsid w:val="0066659B"/>
    <w:rsid w:val="0066677C"/>
    <w:rsid w:val="00671F81"/>
    <w:rsid w:val="00672206"/>
    <w:rsid w:val="006913D3"/>
    <w:rsid w:val="00691AD3"/>
    <w:rsid w:val="006A0164"/>
    <w:rsid w:val="006A0D75"/>
    <w:rsid w:val="006A0FA5"/>
    <w:rsid w:val="006A282C"/>
    <w:rsid w:val="006A2F47"/>
    <w:rsid w:val="006B2E86"/>
    <w:rsid w:val="006B78FA"/>
    <w:rsid w:val="006B7E98"/>
    <w:rsid w:val="006C559C"/>
    <w:rsid w:val="006D47C1"/>
    <w:rsid w:val="006D67EB"/>
    <w:rsid w:val="006E69F2"/>
    <w:rsid w:val="0070128D"/>
    <w:rsid w:val="00725947"/>
    <w:rsid w:val="00740772"/>
    <w:rsid w:val="00742318"/>
    <w:rsid w:val="00743C87"/>
    <w:rsid w:val="00757C6A"/>
    <w:rsid w:val="00760B68"/>
    <w:rsid w:val="00771E5A"/>
    <w:rsid w:val="00774905"/>
    <w:rsid w:val="00775A0A"/>
    <w:rsid w:val="007774BF"/>
    <w:rsid w:val="00796EE5"/>
    <w:rsid w:val="007A7DBB"/>
    <w:rsid w:val="007B4DF8"/>
    <w:rsid w:val="007C5A7E"/>
    <w:rsid w:val="007E6F05"/>
    <w:rsid w:val="007E722A"/>
    <w:rsid w:val="008005AE"/>
    <w:rsid w:val="00810A00"/>
    <w:rsid w:val="0081718F"/>
    <w:rsid w:val="00823A5E"/>
    <w:rsid w:val="00823CC9"/>
    <w:rsid w:val="008310E6"/>
    <w:rsid w:val="00841815"/>
    <w:rsid w:val="00842804"/>
    <w:rsid w:val="00843A8C"/>
    <w:rsid w:val="00854A39"/>
    <w:rsid w:val="008565FD"/>
    <w:rsid w:val="00856C41"/>
    <w:rsid w:val="00860D6D"/>
    <w:rsid w:val="00861F4B"/>
    <w:rsid w:val="00862A41"/>
    <w:rsid w:val="00863F92"/>
    <w:rsid w:val="008710FB"/>
    <w:rsid w:val="00871D39"/>
    <w:rsid w:val="00875C4D"/>
    <w:rsid w:val="00877E64"/>
    <w:rsid w:val="00885A52"/>
    <w:rsid w:val="00887C17"/>
    <w:rsid w:val="008922B1"/>
    <w:rsid w:val="008949A4"/>
    <w:rsid w:val="008A167D"/>
    <w:rsid w:val="008B00B7"/>
    <w:rsid w:val="008B2565"/>
    <w:rsid w:val="008C1D1B"/>
    <w:rsid w:val="008E5870"/>
    <w:rsid w:val="008E6601"/>
    <w:rsid w:val="008E7CFC"/>
    <w:rsid w:val="00901E80"/>
    <w:rsid w:val="0090625B"/>
    <w:rsid w:val="00911799"/>
    <w:rsid w:val="00923B14"/>
    <w:rsid w:val="00932E79"/>
    <w:rsid w:val="009368CF"/>
    <w:rsid w:val="009449DF"/>
    <w:rsid w:val="00955514"/>
    <w:rsid w:val="00967F20"/>
    <w:rsid w:val="00970EA1"/>
    <w:rsid w:val="009857DF"/>
    <w:rsid w:val="0098763C"/>
    <w:rsid w:val="00995F37"/>
    <w:rsid w:val="009A1AB2"/>
    <w:rsid w:val="009A48C2"/>
    <w:rsid w:val="009A4CCB"/>
    <w:rsid w:val="009A5DC6"/>
    <w:rsid w:val="009A783B"/>
    <w:rsid w:val="009A7B10"/>
    <w:rsid w:val="009B58D0"/>
    <w:rsid w:val="009B6EED"/>
    <w:rsid w:val="009C6EBA"/>
    <w:rsid w:val="009C7D1F"/>
    <w:rsid w:val="009D03C4"/>
    <w:rsid w:val="009E1887"/>
    <w:rsid w:val="00A04B64"/>
    <w:rsid w:val="00A04B92"/>
    <w:rsid w:val="00A0681E"/>
    <w:rsid w:val="00A133C1"/>
    <w:rsid w:val="00A140FE"/>
    <w:rsid w:val="00A1752B"/>
    <w:rsid w:val="00A258AC"/>
    <w:rsid w:val="00A3495A"/>
    <w:rsid w:val="00A40007"/>
    <w:rsid w:val="00A52380"/>
    <w:rsid w:val="00A57C8D"/>
    <w:rsid w:val="00A826FD"/>
    <w:rsid w:val="00A84C18"/>
    <w:rsid w:val="00A85079"/>
    <w:rsid w:val="00A96B83"/>
    <w:rsid w:val="00AA6CCA"/>
    <w:rsid w:val="00AC05B3"/>
    <w:rsid w:val="00AC3F44"/>
    <w:rsid w:val="00AD0347"/>
    <w:rsid w:val="00AD2BA2"/>
    <w:rsid w:val="00AD5701"/>
    <w:rsid w:val="00AD6E26"/>
    <w:rsid w:val="00AE49C9"/>
    <w:rsid w:val="00AF3525"/>
    <w:rsid w:val="00AF7B8E"/>
    <w:rsid w:val="00B01AD7"/>
    <w:rsid w:val="00B07FC0"/>
    <w:rsid w:val="00B1015F"/>
    <w:rsid w:val="00B12301"/>
    <w:rsid w:val="00B1458F"/>
    <w:rsid w:val="00B1548A"/>
    <w:rsid w:val="00B30D2F"/>
    <w:rsid w:val="00B503C6"/>
    <w:rsid w:val="00B56129"/>
    <w:rsid w:val="00B643FA"/>
    <w:rsid w:val="00B65E87"/>
    <w:rsid w:val="00B702EE"/>
    <w:rsid w:val="00B748D0"/>
    <w:rsid w:val="00B74BAD"/>
    <w:rsid w:val="00B765CE"/>
    <w:rsid w:val="00B8135E"/>
    <w:rsid w:val="00B839E2"/>
    <w:rsid w:val="00B91D7C"/>
    <w:rsid w:val="00B91F8E"/>
    <w:rsid w:val="00BA3903"/>
    <w:rsid w:val="00BA5D58"/>
    <w:rsid w:val="00BB093D"/>
    <w:rsid w:val="00BB1535"/>
    <w:rsid w:val="00BB1B35"/>
    <w:rsid w:val="00BB3F3C"/>
    <w:rsid w:val="00BB61F8"/>
    <w:rsid w:val="00BB70C2"/>
    <w:rsid w:val="00BC6818"/>
    <w:rsid w:val="00BD71E0"/>
    <w:rsid w:val="00BE16DE"/>
    <w:rsid w:val="00BF1425"/>
    <w:rsid w:val="00C03196"/>
    <w:rsid w:val="00C060D0"/>
    <w:rsid w:val="00C14470"/>
    <w:rsid w:val="00C2247E"/>
    <w:rsid w:val="00C239E8"/>
    <w:rsid w:val="00C24AF8"/>
    <w:rsid w:val="00C26B48"/>
    <w:rsid w:val="00C27293"/>
    <w:rsid w:val="00C33326"/>
    <w:rsid w:val="00C34E1F"/>
    <w:rsid w:val="00C35B73"/>
    <w:rsid w:val="00C402E1"/>
    <w:rsid w:val="00C4795C"/>
    <w:rsid w:val="00C52852"/>
    <w:rsid w:val="00C560F9"/>
    <w:rsid w:val="00C64A43"/>
    <w:rsid w:val="00C7197C"/>
    <w:rsid w:val="00C7198C"/>
    <w:rsid w:val="00C76623"/>
    <w:rsid w:val="00C86D9E"/>
    <w:rsid w:val="00C90E93"/>
    <w:rsid w:val="00C93F84"/>
    <w:rsid w:val="00CB0828"/>
    <w:rsid w:val="00CB43A1"/>
    <w:rsid w:val="00CC30D6"/>
    <w:rsid w:val="00CD249F"/>
    <w:rsid w:val="00CD4BAD"/>
    <w:rsid w:val="00CD5BE4"/>
    <w:rsid w:val="00CF4613"/>
    <w:rsid w:val="00D060D1"/>
    <w:rsid w:val="00D3660F"/>
    <w:rsid w:val="00D52207"/>
    <w:rsid w:val="00D52ADA"/>
    <w:rsid w:val="00D5520A"/>
    <w:rsid w:val="00D55BAB"/>
    <w:rsid w:val="00D55BE0"/>
    <w:rsid w:val="00D75C41"/>
    <w:rsid w:val="00D81BD0"/>
    <w:rsid w:val="00D83250"/>
    <w:rsid w:val="00D9463C"/>
    <w:rsid w:val="00DB09F3"/>
    <w:rsid w:val="00DB1211"/>
    <w:rsid w:val="00DB7CC9"/>
    <w:rsid w:val="00DC045B"/>
    <w:rsid w:val="00DC10ED"/>
    <w:rsid w:val="00DC19C2"/>
    <w:rsid w:val="00DC1DAC"/>
    <w:rsid w:val="00DD287B"/>
    <w:rsid w:val="00DE22D6"/>
    <w:rsid w:val="00DE39C1"/>
    <w:rsid w:val="00E02D74"/>
    <w:rsid w:val="00E032E7"/>
    <w:rsid w:val="00E043EB"/>
    <w:rsid w:val="00E04DB9"/>
    <w:rsid w:val="00E07812"/>
    <w:rsid w:val="00E13CE6"/>
    <w:rsid w:val="00E179C1"/>
    <w:rsid w:val="00E27D27"/>
    <w:rsid w:val="00E34DC9"/>
    <w:rsid w:val="00E43BC4"/>
    <w:rsid w:val="00E5028B"/>
    <w:rsid w:val="00E548BA"/>
    <w:rsid w:val="00E54C63"/>
    <w:rsid w:val="00E716F0"/>
    <w:rsid w:val="00E72266"/>
    <w:rsid w:val="00E741CC"/>
    <w:rsid w:val="00E83A77"/>
    <w:rsid w:val="00E867D5"/>
    <w:rsid w:val="00E879FF"/>
    <w:rsid w:val="00E92EAB"/>
    <w:rsid w:val="00EA2C5E"/>
    <w:rsid w:val="00EB4694"/>
    <w:rsid w:val="00EC20B0"/>
    <w:rsid w:val="00EC20C8"/>
    <w:rsid w:val="00EC2D05"/>
    <w:rsid w:val="00EC5189"/>
    <w:rsid w:val="00ED3D0C"/>
    <w:rsid w:val="00EE0A9B"/>
    <w:rsid w:val="00EE15BE"/>
    <w:rsid w:val="00EE5234"/>
    <w:rsid w:val="00EF3148"/>
    <w:rsid w:val="00EF72BF"/>
    <w:rsid w:val="00F0608D"/>
    <w:rsid w:val="00F077E6"/>
    <w:rsid w:val="00F120A8"/>
    <w:rsid w:val="00F153C9"/>
    <w:rsid w:val="00F15C90"/>
    <w:rsid w:val="00F311B6"/>
    <w:rsid w:val="00F34A60"/>
    <w:rsid w:val="00F5720B"/>
    <w:rsid w:val="00F7402F"/>
    <w:rsid w:val="00FA6E2F"/>
    <w:rsid w:val="00FA7DDF"/>
    <w:rsid w:val="00FB3B20"/>
    <w:rsid w:val="00FC221F"/>
    <w:rsid w:val="00FC2A93"/>
    <w:rsid w:val="00FD4A42"/>
    <w:rsid w:val="00FE1768"/>
    <w:rsid w:val="00FE283A"/>
    <w:rsid w:val="00FE41AC"/>
    <w:rsid w:val="00FF5185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B6898C"/>
  <w15:docId w15:val="{2654D7E4-6DB9-43F1-8DB9-F606B90D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EA7"/>
    <w:rPr>
      <w:sz w:val="24"/>
      <w:szCs w:val="24"/>
      <w:lang w:val="hr-HR" w:eastAsia="hr-HR"/>
    </w:rPr>
  </w:style>
  <w:style w:type="paragraph" w:styleId="Heading2">
    <w:name w:val="heading 2"/>
    <w:basedOn w:val="Normal"/>
    <w:next w:val="Normal"/>
    <w:qFormat/>
    <w:rsid w:val="00143EA7"/>
    <w:pPr>
      <w:keepNext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143EA7"/>
    <w:pPr>
      <w:spacing w:line="240" w:lineRule="atLeast"/>
      <w:jc w:val="both"/>
    </w:pPr>
    <w:rPr>
      <w:szCs w:val="20"/>
      <w:lang w:val="hu-HU"/>
    </w:rPr>
  </w:style>
  <w:style w:type="paragraph" w:styleId="BodyText3">
    <w:name w:val="Body Text 3"/>
    <w:basedOn w:val="Normal"/>
    <w:rsid w:val="00143EA7"/>
    <w:pPr>
      <w:jc w:val="both"/>
    </w:pPr>
    <w:rPr>
      <w:b/>
      <w:bCs/>
    </w:rPr>
  </w:style>
  <w:style w:type="paragraph" w:styleId="BodyText">
    <w:name w:val="Body Text"/>
    <w:basedOn w:val="Normal"/>
    <w:rsid w:val="00143EA7"/>
    <w:pPr>
      <w:jc w:val="both"/>
    </w:pPr>
  </w:style>
  <w:style w:type="paragraph" w:styleId="BodyText2">
    <w:name w:val="Body Text 2"/>
    <w:basedOn w:val="Normal"/>
    <w:rsid w:val="00143EA7"/>
    <w:pPr>
      <w:jc w:val="right"/>
    </w:pPr>
    <w:rPr>
      <w:b/>
      <w:bCs/>
      <w:szCs w:val="20"/>
    </w:rPr>
  </w:style>
  <w:style w:type="character" w:styleId="Hyperlink">
    <w:name w:val="Hyperlink"/>
    <w:rsid w:val="00143E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43E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43EA7"/>
  </w:style>
  <w:style w:type="paragraph" w:styleId="Footer">
    <w:name w:val="footer"/>
    <w:basedOn w:val="Normal"/>
    <w:rsid w:val="00143EA7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126AC0"/>
    <w:rPr>
      <w:sz w:val="16"/>
      <w:szCs w:val="16"/>
    </w:rPr>
  </w:style>
  <w:style w:type="paragraph" w:styleId="CommentText">
    <w:name w:val="annotation text"/>
    <w:basedOn w:val="Normal"/>
    <w:semiHidden/>
    <w:rsid w:val="00126A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26AC0"/>
    <w:rPr>
      <w:b/>
      <w:bCs/>
    </w:rPr>
  </w:style>
  <w:style w:type="paragraph" w:styleId="BalloonText">
    <w:name w:val="Balloon Text"/>
    <w:basedOn w:val="Normal"/>
    <w:semiHidden/>
    <w:rsid w:val="00126AC0"/>
    <w:rPr>
      <w:rFonts w:ascii="Tahoma" w:hAnsi="Tahoma" w:cs="Tahoma"/>
      <w:sz w:val="16"/>
      <w:szCs w:val="16"/>
    </w:rPr>
  </w:style>
  <w:style w:type="character" w:styleId="FootnoteReference">
    <w:name w:val="footnote reference"/>
    <w:semiHidden/>
    <w:rsid w:val="00126AC0"/>
    <w:rPr>
      <w:vertAlign w:val="superscript"/>
    </w:rPr>
  </w:style>
  <w:style w:type="character" w:styleId="FollowedHyperlink">
    <w:name w:val="FollowedHyperlink"/>
    <w:rsid w:val="006A282C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D55BE0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1222-176D-4B23-B3C6-7DEB1CDB7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USKLAĐENOSTI (NACRTA) PRIJEDLOGA PROPISA S ACQUIS COMMUNAUTAIREOM</vt:lpstr>
    </vt:vector>
  </TitlesOfParts>
  <Company>MEI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USKLAĐENOSTI (NACRTA) PRIJEDLOGA PROPISA S ACQUIS COMMUNAUTAIREOM</dc:title>
  <dc:creator>korisnik1</dc:creator>
  <cp:lastModifiedBy>Daktilobiro05</cp:lastModifiedBy>
  <cp:revision>5</cp:revision>
  <cp:lastPrinted>2026-06-16T09:03:00Z</cp:lastPrinted>
  <dcterms:created xsi:type="dcterms:W3CDTF">2026-04-06T11:27:00Z</dcterms:created>
  <dcterms:modified xsi:type="dcterms:W3CDTF">2026-06-16T13:11:00Z</dcterms:modified>
</cp:coreProperties>
</file>